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9F9" w:rsidRDefault="002538EE">
      <w:pPr>
        <w:pStyle w:val="1"/>
        <w:spacing w:line="259" w:lineRule="auto"/>
        <w:ind w:left="4625" w:right="523" w:hanging="4326"/>
      </w:pPr>
      <w:r>
        <w:t>Аннотация к рабочей программе «Информатика» (7-9 классы)</w:t>
      </w:r>
      <w:r>
        <w:rPr>
          <w:spacing w:val="1"/>
        </w:rPr>
        <w:t xml:space="preserve"> </w:t>
      </w:r>
      <w:r>
        <w:t>2023-2024 учебный</w:t>
      </w:r>
      <w:r>
        <w:rPr>
          <w:spacing w:val="-57"/>
        </w:rPr>
        <w:t xml:space="preserve"> </w:t>
      </w:r>
      <w:r>
        <w:t>год</w:t>
      </w:r>
    </w:p>
    <w:p w:rsidR="008659F9" w:rsidRDefault="002538EE">
      <w:pPr>
        <w:pStyle w:val="a3"/>
        <w:spacing w:before="12" w:line="268" w:lineRule="auto"/>
        <w:ind w:right="341" w:firstLine="55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Л.Л.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t>.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Федеральной рабочей программы по учебному предмету «Информатика»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пособия: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Л.Л.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t>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Ю</w:t>
      </w:r>
      <w:r>
        <w:t>.</w:t>
      </w:r>
      <w:r>
        <w:rPr>
          <w:spacing w:val="1"/>
        </w:rPr>
        <w:t xml:space="preserve"> </w:t>
      </w:r>
      <w:proofErr w:type="spellStart"/>
      <w:r>
        <w:t>Босова</w:t>
      </w:r>
      <w:proofErr w:type="spellEnd"/>
      <w:r>
        <w:rPr>
          <w:spacing w:val="-57"/>
        </w:rPr>
        <w:t xml:space="preserve"> </w:t>
      </w:r>
      <w:r>
        <w:t>Информатика.,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«Школа №13 г. Енакиево</w:t>
      </w:r>
      <w:bookmarkStart w:id="0" w:name="_GoBack"/>
      <w:bookmarkEnd w:id="0"/>
      <w:r>
        <w:t>»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 –</w:t>
      </w:r>
      <w:r>
        <w:rPr>
          <w:spacing w:val="-1"/>
        </w:rPr>
        <w:t xml:space="preserve"> </w:t>
      </w:r>
      <w:r>
        <w:t>2024</w:t>
      </w:r>
      <w:r>
        <w:rPr>
          <w:spacing w:val="3"/>
        </w:rPr>
        <w:t xml:space="preserve"> </w:t>
      </w:r>
      <w:r>
        <w:t>учебный год.</w:t>
      </w:r>
    </w:p>
    <w:p w:rsidR="008659F9" w:rsidRDefault="002538EE">
      <w:pPr>
        <w:pStyle w:val="a3"/>
        <w:spacing w:before="6" w:line="266" w:lineRule="auto"/>
        <w:ind w:right="352" w:firstLine="554"/>
      </w:pPr>
      <w:r>
        <w:t>В рабочей программе учтены идеи и положения Концепции развития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Федерации.</w:t>
      </w:r>
    </w:p>
    <w:p w:rsidR="008659F9" w:rsidRDefault="002538EE">
      <w:pPr>
        <w:pStyle w:val="a3"/>
        <w:spacing w:before="15"/>
        <w:ind w:left="549"/>
        <w:jc w:val="lef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8659F9" w:rsidRDefault="002538EE">
      <w:pPr>
        <w:pStyle w:val="a3"/>
        <w:spacing w:before="45" w:line="266" w:lineRule="auto"/>
        <w:ind w:left="549"/>
        <w:jc w:val="left"/>
      </w:pPr>
      <w:r>
        <w:t>Рабочая</w:t>
      </w:r>
      <w:r>
        <w:rPr>
          <w:spacing w:val="24"/>
        </w:rPr>
        <w:t xml:space="preserve"> </w:t>
      </w:r>
      <w:r>
        <w:t>программа</w:t>
      </w:r>
      <w:r>
        <w:rPr>
          <w:spacing w:val="23"/>
        </w:rPr>
        <w:t xml:space="preserve"> </w:t>
      </w:r>
      <w:r>
        <w:t>предназначена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информатики</w:t>
      </w:r>
      <w:r>
        <w:rPr>
          <w:spacing w:val="3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7-9</w:t>
      </w:r>
      <w:r>
        <w:rPr>
          <w:spacing w:val="26"/>
        </w:rPr>
        <w:t xml:space="preserve"> </w:t>
      </w:r>
      <w:r>
        <w:t>классах</w:t>
      </w:r>
      <w:r>
        <w:rPr>
          <w:spacing w:val="26"/>
        </w:rPr>
        <w:t xml:space="preserve"> </w:t>
      </w:r>
      <w:r>
        <w:t>средней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57"/>
        </w:rPr>
        <w:t xml:space="preserve"> </w:t>
      </w:r>
      <w:proofErr w:type="gramStart"/>
      <w:r>
        <w:t>школы  по</w:t>
      </w:r>
      <w:proofErr w:type="gramEnd"/>
      <w:r>
        <w:rPr>
          <w:spacing w:val="3"/>
        </w:rPr>
        <w:t xml:space="preserve"> </w:t>
      </w:r>
      <w:r>
        <w:t>учебникам:</w:t>
      </w:r>
    </w:p>
    <w:p w:rsidR="008659F9" w:rsidRDefault="002538EE">
      <w:pPr>
        <w:pStyle w:val="a4"/>
        <w:numPr>
          <w:ilvl w:val="0"/>
          <w:numId w:val="1"/>
        </w:numPr>
        <w:tabs>
          <w:tab w:val="left" w:pos="830"/>
        </w:tabs>
        <w:rPr>
          <w:sz w:val="24"/>
        </w:rPr>
      </w:pPr>
      <w:r>
        <w:rPr>
          <w:sz w:val="24"/>
        </w:rPr>
        <w:t>Л.Л.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Ю. </w:t>
      </w:r>
      <w:proofErr w:type="spellStart"/>
      <w:r>
        <w:rPr>
          <w:sz w:val="24"/>
        </w:rPr>
        <w:t>Босова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БИНОМ,</w:t>
      </w:r>
      <w:r>
        <w:rPr>
          <w:spacing w:val="-2"/>
          <w:sz w:val="24"/>
        </w:rPr>
        <w:t xml:space="preserve"> </w:t>
      </w:r>
      <w:r w:rsidR="0002627D">
        <w:rPr>
          <w:sz w:val="24"/>
        </w:rPr>
        <w:t>2023</w:t>
      </w:r>
    </w:p>
    <w:p w:rsidR="008659F9" w:rsidRDefault="002538EE">
      <w:pPr>
        <w:pStyle w:val="a4"/>
        <w:numPr>
          <w:ilvl w:val="0"/>
          <w:numId w:val="1"/>
        </w:numPr>
        <w:tabs>
          <w:tab w:val="left" w:pos="830"/>
        </w:tabs>
        <w:spacing w:before="43"/>
        <w:rPr>
          <w:sz w:val="24"/>
        </w:rPr>
      </w:pPr>
      <w:r>
        <w:rPr>
          <w:sz w:val="24"/>
        </w:rPr>
        <w:t>Л.Л.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Ю. </w:t>
      </w:r>
      <w:proofErr w:type="spellStart"/>
      <w:r>
        <w:rPr>
          <w:sz w:val="24"/>
        </w:rPr>
        <w:t>Босова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БИНОМ,</w:t>
      </w:r>
      <w:r>
        <w:rPr>
          <w:spacing w:val="-2"/>
          <w:sz w:val="24"/>
        </w:rPr>
        <w:t xml:space="preserve"> </w:t>
      </w:r>
      <w:r w:rsidR="0002627D">
        <w:rPr>
          <w:sz w:val="24"/>
        </w:rPr>
        <w:t>2023</w:t>
      </w:r>
    </w:p>
    <w:p w:rsidR="008659F9" w:rsidRDefault="002538EE">
      <w:pPr>
        <w:pStyle w:val="a4"/>
        <w:numPr>
          <w:ilvl w:val="0"/>
          <w:numId w:val="1"/>
        </w:numPr>
        <w:tabs>
          <w:tab w:val="left" w:pos="830"/>
        </w:tabs>
        <w:spacing w:before="44"/>
        <w:rPr>
          <w:sz w:val="24"/>
        </w:rPr>
      </w:pPr>
      <w:r>
        <w:rPr>
          <w:sz w:val="24"/>
        </w:rPr>
        <w:t>3.</w:t>
      </w:r>
      <w:r>
        <w:rPr>
          <w:spacing w:val="5"/>
          <w:sz w:val="24"/>
        </w:rPr>
        <w:t xml:space="preserve"> </w:t>
      </w:r>
      <w:r>
        <w:rPr>
          <w:sz w:val="24"/>
        </w:rPr>
        <w:t>Л.Л.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Босова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БИНОМ,</w:t>
      </w:r>
      <w:r>
        <w:rPr>
          <w:spacing w:val="-3"/>
          <w:sz w:val="24"/>
        </w:rPr>
        <w:t xml:space="preserve"> </w:t>
      </w:r>
      <w:r w:rsidR="0002627D">
        <w:rPr>
          <w:sz w:val="24"/>
        </w:rPr>
        <w:t>2023</w:t>
      </w:r>
    </w:p>
    <w:p w:rsidR="008659F9" w:rsidRDefault="002538EE">
      <w:pPr>
        <w:pStyle w:val="a3"/>
        <w:spacing w:before="45" w:line="268" w:lineRule="auto"/>
        <w:ind w:left="549" w:right="344"/>
      </w:pPr>
      <w:r>
        <w:t>Предметная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ООП ООО МБОУ «Средняя общеобразова</w:t>
      </w:r>
      <w:r>
        <w:t>тельная</w:t>
      </w:r>
      <w:r>
        <w:rPr>
          <w:spacing w:val="-57"/>
        </w:rPr>
        <w:t xml:space="preserve"> </w:t>
      </w:r>
      <w:r>
        <w:t>школа с углубленным изучением отдельных предметов №4». Она определяет цели,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курса,</w:t>
      </w:r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:rsidR="008659F9" w:rsidRDefault="002538EE">
      <w:pPr>
        <w:pStyle w:val="1"/>
        <w:spacing w:before="12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8659F9" w:rsidRDefault="002538EE">
      <w:pPr>
        <w:pStyle w:val="a3"/>
        <w:spacing w:before="34" w:line="268" w:lineRule="auto"/>
        <w:ind w:right="345" w:firstLine="554"/>
      </w:pPr>
      <w:r>
        <w:t>формирование основ</w:t>
      </w:r>
      <w:r>
        <w:rPr>
          <w:spacing w:val="1"/>
        </w:rPr>
        <w:t xml:space="preserve"> </w:t>
      </w:r>
      <w:r>
        <w:t>мировоззрения, соответствующего</w:t>
      </w:r>
      <w:r>
        <w:rPr>
          <w:spacing w:val="1"/>
        </w:rPr>
        <w:t xml:space="preserve"> </w:t>
      </w:r>
      <w:r>
        <w:t>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научно-технического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важнейшем</w:t>
      </w:r>
      <w:r>
        <w:rPr>
          <w:spacing w:val="1"/>
        </w:rPr>
        <w:t xml:space="preserve"> </w:t>
      </w:r>
      <w:r>
        <w:t>стратегическом</w:t>
      </w:r>
      <w:r>
        <w:rPr>
          <w:spacing w:val="1"/>
        </w:rPr>
        <w:t xml:space="preserve"> </w:t>
      </w:r>
      <w:r>
        <w:t>ресурсе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цифровой</w:t>
      </w:r>
      <w:r>
        <w:rPr>
          <w:spacing w:val="-5"/>
        </w:rPr>
        <w:t xml:space="preserve"> </w:t>
      </w:r>
      <w:r>
        <w:t>трансформации</w:t>
      </w:r>
      <w:r>
        <w:rPr>
          <w:spacing w:val="-10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сфер</w:t>
      </w:r>
      <w:r>
        <w:rPr>
          <w:spacing w:val="-6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способность обучающегося разбивать сложные задачи на более простые подзадачи,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решёнными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</w:t>
      </w:r>
      <w:r>
        <w:t>а</w:t>
      </w:r>
      <w:r>
        <w:rPr>
          <w:spacing w:val="1"/>
        </w:rPr>
        <w:t xml:space="preserve"> </w:t>
      </w:r>
      <w:r>
        <w:t>и так далее;</w:t>
      </w:r>
    </w:p>
    <w:p w:rsidR="008659F9" w:rsidRDefault="002538EE">
      <w:pPr>
        <w:pStyle w:val="a3"/>
        <w:spacing w:line="268" w:lineRule="auto"/>
        <w:ind w:right="344" w:firstLine="554"/>
      </w:pPr>
      <w:r>
        <w:t>формирование и развитие компетенций обучающихся в области использования</w:t>
      </w:r>
      <w:r>
        <w:rPr>
          <w:spacing w:val="1"/>
        </w:rPr>
        <w:t xml:space="preserve"> </w:t>
      </w:r>
      <w:r>
        <w:rPr>
          <w:spacing w:val="-1"/>
        </w:rPr>
        <w:t>информационно-коммуникационных</w:t>
      </w:r>
      <w:r>
        <w:rPr>
          <w:spacing w:val="-10"/>
        </w:rPr>
        <w:t xml:space="preserve"> </w:t>
      </w:r>
      <w:r>
        <w:rPr>
          <w:spacing w:val="-1"/>
        </w:rPr>
        <w:t>технологий,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знаний,</w:t>
      </w:r>
      <w:r>
        <w:rPr>
          <w:spacing w:val="-15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навыков</w:t>
      </w:r>
      <w:r>
        <w:rPr>
          <w:spacing w:val="-57"/>
        </w:rPr>
        <w:t xml:space="preserve"> </w:t>
      </w:r>
      <w:r>
        <w:t>работы с информацией, программирования, коммуникации в современных цифровых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обучающегося; воспитание ответственного и избирательного отношения к информации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 образования в области информационн</w:t>
      </w:r>
      <w:r>
        <w:t>ых технологий и созидательной</w:t>
      </w:r>
      <w:r>
        <w:rPr>
          <w:spacing w:val="1"/>
        </w:rPr>
        <w:t xml:space="preserve"> </w:t>
      </w:r>
      <w:r>
        <w:t>деятельности 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технологий.</w:t>
      </w:r>
    </w:p>
    <w:p w:rsidR="008659F9" w:rsidRDefault="002538EE">
      <w:pPr>
        <w:pStyle w:val="a3"/>
        <w:spacing w:before="6" w:line="266" w:lineRule="auto"/>
        <w:ind w:left="1048" w:right="351"/>
      </w:pPr>
      <w:r>
        <w:t>Информатика в основном общем образовании отражает: сущность информатики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дисциплины,</w:t>
      </w:r>
      <w:r>
        <w:rPr>
          <w:spacing w:val="-1"/>
        </w:rPr>
        <w:t xml:space="preserve"> </w:t>
      </w:r>
      <w:r>
        <w:t>изучающей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-4"/>
        </w:rPr>
        <w:t xml:space="preserve"> </w:t>
      </w:r>
      <w:r>
        <w:t>и</w:t>
      </w:r>
    </w:p>
    <w:p w:rsidR="008659F9" w:rsidRDefault="008659F9">
      <w:pPr>
        <w:spacing w:line="266" w:lineRule="auto"/>
        <w:sectPr w:rsidR="008659F9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:rsidR="008659F9" w:rsidRDefault="002538EE">
      <w:pPr>
        <w:pStyle w:val="a3"/>
        <w:spacing w:before="68" w:line="268" w:lineRule="auto"/>
        <w:ind w:left="1033" w:right="349" w:hanging="567"/>
      </w:pPr>
      <w:r>
        <w:lastRenderedPageBreak/>
        <w:t>возможности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системах;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технологии,</w:t>
      </w:r>
    </w:p>
    <w:p w:rsidR="008659F9" w:rsidRDefault="002538EE">
      <w:pPr>
        <w:pStyle w:val="a3"/>
        <w:spacing w:before="12" w:line="266" w:lineRule="auto"/>
        <w:ind w:left="1033" w:right="1694" w:hanging="567"/>
      </w:pPr>
      <w:r>
        <w:t>управление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сферу;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информатики</w:t>
      </w:r>
      <w:r>
        <w:rPr>
          <w:spacing w:val="-2"/>
        </w:rPr>
        <w:t xml:space="preserve"> </w:t>
      </w:r>
      <w:r>
        <w:t>и информационной деятельности.</w:t>
      </w:r>
    </w:p>
    <w:p w:rsidR="008659F9" w:rsidRDefault="002538EE">
      <w:pPr>
        <w:pStyle w:val="a3"/>
        <w:spacing w:before="16" w:line="268" w:lineRule="auto"/>
        <w:ind w:right="346" w:firstLine="554"/>
      </w:pPr>
      <w:r>
        <w:t>Изучение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 как необходимого инструмента практически любой д</w:t>
      </w:r>
      <w:r>
        <w:t>еятельности и одного</w:t>
      </w:r>
      <w:r>
        <w:rPr>
          <w:spacing w:val="1"/>
        </w:rPr>
        <w:t xml:space="preserve"> </w:t>
      </w:r>
      <w:r>
        <w:rPr>
          <w:spacing w:val="-1"/>
        </w:rPr>
        <w:t>из</w:t>
      </w:r>
      <w:r>
        <w:rPr>
          <w:spacing w:val="-13"/>
        </w:rPr>
        <w:t xml:space="preserve"> </w:t>
      </w:r>
      <w:r>
        <w:rPr>
          <w:spacing w:val="-1"/>
        </w:rPr>
        <w:t>наиболее</w:t>
      </w:r>
      <w:r>
        <w:rPr>
          <w:spacing w:val="-13"/>
        </w:rPr>
        <w:t xml:space="preserve"> </w:t>
      </w:r>
      <w:r>
        <w:rPr>
          <w:spacing w:val="-1"/>
        </w:rPr>
        <w:t>значимых</w:t>
      </w:r>
      <w:r>
        <w:rPr>
          <w:spacing w:val="-9"/>
        </w:rPr>
        <w:t xml:space="preserve"> </w:t>
      </w:r>
      <w:r>
        <w:rPr>
          <w:spacing w:val="-1"/>
        </w:rPr>
        <w:t>технологических</w:t>
      </w:r>
      <w:r>
        <w:rPr>
          <w:spacing w:val="-10"/>
        </w:rPr>
        <w:t xml:space="preserve"> </w:t>
      </w:r>
      <w:r>
        <w:rPr>
          <w:spacing w:val="-1"/>
        </w:rPr>
        <w:t>достижений</w:t>
      </w:r>
      <w:r>
        <w:rPr>
          <w:spacing w:val="-11"/>
        </w:rPr>
        <w:t xml:space="preserve"> </w:t>
      </w:r>
      <w:r>
        <w:t>современной</w:t>
      </w:r>
      <w:r>
        <w:rPr>
          <w:spacing w:val="-13"/>
        </w:rPr>
        <w:t xml:space="preserve"> </w:t>
      </w:r>
      <w:r>
        <w:t>цивилизации.</w:t>
      </w:r>
      <w:r>
        <w:rPr>
          <w:spacing w:val="-11"/>
        </w:rPr>
        <w:t xml:space="preserve"> </w:t>
      </w:r>
      <w:r>
        <w:t>Многие</w:t>
      </w:r>
      <w:r>
        <w:rPr>
          <w:spacing w:val="-57"/>
        </w:rPr>
        <w:t xml:space="preserve"> </w:t>
      </w:r>
      <w:r>
        <w:t>предметные знания и способы деятельности, освоенные обучающимися при изучении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 других предметных областей, так и в иных жизненных ситуациях, становятся</w:t>
      </w:r>
      <w:r>
        <w:rPr>
          <w:spacing w:val="-57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8659F9" w:rsidRDefault="002538EE">
      <w:pPr>
        <w:pStyle w:val="a3"/>
        <w:spacing w:before="3" w:line="259" w:lineRule="auto"/>
        <w:ind w:left="4214" w:right="1183" w:hanging="2946"/>
      </w:pPr>
      <w:r>
        <w:t>Основные задачи учебного предмета «Информ</w:t>
      </w:r>
      <w:r>
        <w:t>атика» – сформировать у</w:t>
      </w:r>
      <w:r>
        <w:rPr>
          <w:spacing w:val="-57"/>
        </w:rPr>
        <w:t xml:space="preserve"> </w:t>
      </w:r>
      <w:r>
        <w:t>обучающихся:</w:t>
      </w:r>
    </w:p>
    <w:p w:rsidR="008659F9" w:rsidRDefault="002538EE">
      <w:pPr>
        <w:pStyle w:val="a3"/>
        <w:spacing w:line="268" w:lineRule="auto"/>
        <w:ind w:right="351" w:firstLine="554"/>
      </w:pP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окружения, представления об истории и тенденциях развития информатики периода</w:t>
      </w:r>
      <w:r>
        <w:rPr>
          <w:spacing w:val="1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трансформации современного общества;</w:t>
      </w:r>
    </w:p>
    <w:p w:rsidR="008659F9" w:rsidRDefault="002538EE">
      <w:pPr>
        <w:pStyle w:val="a3"/>
        <w:spacing w:before="8" w:line="268" w:lineRule="auto"/>
        <w:ind w:right="350" w:firstLine="554"/>
      </w:pP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гр</w:t>
      </w:r>
      <w:r>
        <w:t>амотной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 деятельности, для их решения с помощью информационных технологий,</w:t>
      </w:r>
      <w:r>
        <w:rPr>
          <w:spacing w:val="-57"/>
        </w:rPr>
        <w:t xml:space="preserve"> </w:t>
      </w:r>
      <w:r>
        <w:t>умения и навыки формализованного описания поставленных задач; базовые знания 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моделировании,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 математическом</w:t>
      </w:r>
    </w:p>
    <w:p w:rsidR="008659F9" w:rsidRDefault="002538EE">
      <w:pPr>
        <w:pStyle w:val="a3"/>
        <w:spacing w:before="10" w:line="266" w:lineRule="auto"/>
        <w:ind w:left="1033" w:right="353" w:hanging="567"/>
      </w:pPr>
      <w:r>
        <w:t>моделировании; знание основных алгоритмических структур и умение применять эти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для построения</w:t>
      </w:r>
    </w:p>
    <w:p w:rsidR="008659F9" w:rsidRDefault="002538EE">
      <w:pPr>
        <w:pStyle w:val="a3"/>
        <w:spacing w:before="14" w:line="268" w:lineRule="auto"/>
        <w:ind w:left="1033" w:right="352" w:hanging="567"/>
      </w:pPr>
      <w:r>
        <w:t>алгоритмов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моделям;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 построенному</w:t>
      </w:r>
      <w:r>
        <w:rPr>
          <w:spacing w:val="-4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</w:p>
    <w:p w:rsidR="008659F9" w:rsidRDefault="002538EE">
      <w:pPr>
        <w:pStyle w:val="a3"/>
        <w:spacing w:before="10" w:line="268" w:lineRule="auto"/>
        <w:ind w:right="347"/>
      </w:pPr>
      <w:r>
        <w:t>языков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(приложений)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</w:p>
    <w:p w:rsidR="008659F9" w:rsidRDefault="002538EE">
      <w:pPr>
        <w:pStyle w:val="a3"/>
        <w:spacing w:before="9" w:line="266" w:lineRule="auto"/>
        <w:ind w:right="353"/>
      </w:pP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</w:p>
    <w:p w:rsidR="008659F9" w:rsidRDefault="002538EE">
      <w:pPr>
        <w:pStyle w:val="a3"/>
        <w:spacing w:before="13" w:line="268" w:lineRule="auto"/>
        <w:ind w:right="350" w:firstLine="554"/>
      </w:pPr>
      <w:r>
        <w:t>Цели и задачи изуче</w:t>
      </w:r>
      <w:r>
        <w:t>ния информатики на уровне основного общего образования</w:t>
      </w:r>
      <w:r>
        <w:rPr>
          <w:spacing w:val="1"/>
        </w:rPr>
        <w:t xml:space="preserve"> </w:t>
      </w:r>
      <w:r>
        <w:t>определяют структуру основного содержания учебного предмета в виде следующих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разделов:</w:t>
      </w:r>
    </w:p>
    <w:p w:rsidR="008659F9" w:rsidRDefault="002538EE">
      <w:pPr>
        <w:pStyle w:val="a3"/>
        <w:spacing w:before="9" w:line="266" w:lineRule="auto"/>
        <w:ind w:left="1058" w:right="6381" w:hanging="10"/>
        <w:jc w:val="left"/>
      </w:pPr>
      <w:r>
        <w:t>цифровая грамотность;</w:t>
      </w:r>
      <w:r>
        <w:rPr>
          <w:spacing w:val="-57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основы</w:t>
      </w:r>
    </w:p>
    <w:p w:rsidR="008659F9" w:rsidRDefault="002538EE">
      <w:pPr>
        <w:pStyle w:val="a3"/>
        <w:spacing w:before="2" w:line="264" w:lineRule="auto"/>
        <w:ind w:left="1058" w:right="5936"/>
        <w:jc w:val="left"/>
      </w:pPr>
      <w:r>
        <w:t>информатики; алгоритмы и</w:t>
      </w:r>
      <w:r>
        <w:rPr>
          <w:spacing w:val="-57"/>
        </w:rPr>
        <w:t xml:space="preserve"> </w:t>
      </w:r>
      <w:r>
        <w:t>программирование;</w:t>
      </w:r>
    </w:p>
    <w:p w:rsidR="008659F9" w:rsidRDefault="002538EE">
      <w:pPr>
        <w:pStyle w:val="a3"/>
        <w:spacing w:before="5"/>
        <w:ind w:left="1058"/>
        <w:jc w:val="left"/>
      </w:pPr>
      <w:r>
        <w:t>информационные</w:t>
      </w:r>
      <w:r>
        <w:rPr>
          <w:spacing w:val="-5"/>
        </w:rPr>
        <w:t xml:space="preserve"> </w:t>
      </w:r>
      <w:r>
        <w:t>технологии.</w:t>
      </w:r>
    </w:p>
    <w:p w:rsidR="008659F9" w:rsidRDefault="008659F9">
      <w:pPr>
        <w:sectPr w:rsidR="008659F9">
          <w:pgSz w:w="11910" w:h="16840"/>
          <w:pgMar w:top="1040" w:right="500" w:bottom="280" w:left="1580" w:header="720" w:footer="720" w:gutter="0"/>
          <w:cols w:space="720"/>
        </w:sectPr>
      </w:pPr>
    </w:p>
    <w:p w:rsidR="008659F9" w:rsidRDefault="002538EE">
      <w:pPr>
        <w:pStyle w:val="1"/>
        <w:ind w:left="1093"/>
        <w:jc w:val="left"/>
      </w:pPr>
      <w:r>
        <w:lastRenderedPageBreak/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8659F9" w:rsidRDefault="002538EE">
      <w:pPr>
        <w:pStyle w:val="a3"/>
        <w:spacing w:before="34" w:line="266" w:lineRule="auto"/>
        <w:ind w:right="346" w:firstLine="554"/>
      </w:pPr>
      <w:r>
        <w:t>Согласно учебному плану в 7—9 классах изучается предмет «Информатика» на</w:t>
      </w:r>
      <w:r>
        <w:rPr>
          <w:spacing w:val="1"/>
        </w:rPr>
        <w:t xml:space="preserve"> </w:t>
      </w:r>
      <w:r>
        <w:t>базовом уровне, на</w:t>
      </w:r>
      <w:r>
        <w:rPr>
          <w:spacing w:val="1"/>
        </w:rPr>
        <w:t xml:space="preserve"> </w:t>
      </w:r>
      <w:r w:rsidR="0002627D">
        <w:t>изучение которого отводится 119</w:t>
      </w:r>
      <w:r>
        <w:t xml:space="preserve"> часа: в 7 классе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 класс</w:t>
      </w:r>
      <w:r>
        <w:t>е</w:t>
      </w:r>
      <w:r>
        <w:rPr>
          <w:spacing w:val="-1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часа (1 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 в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 w:rsidR="0002627D">
        <w:t>– 51</w:t>
      </w:r>
      <w:r>
        <w:rPr>
          <w:spacing w:val="1"/>
        </w:rPr>
        <w:t xml:space="preserve"> </w:t>
      </w:r>
      <w:r w:rsidR="0002627D">
        <w:t>час</w:t>
      </w:r>
      <w:r>
        <w:rPr>
          <w:spacing w:val="-1"/>
        </w:rPr>
        <w:t xml:space="preserve"> </w:t>
      </w:r>
      <w:r>
        <w:t>(1</w:t>
      </w:r>
      <w:r w:rsidR="0002627D">
        <w:t>,5</w:t>
      </w:r>
      <w:r>
        <w:t xml:space="preserve"> час</w:t>
      </w:r>
      <w:r w:rsidR="0002627D">
        <w:t>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8659F9" w:rsidRDefault="008659F9">
      <w:pPr>
        <w:pStyle w:val="a3"/>
        <w:ind w:left="0"/>
        <w:jc w:val="left"/>
        <w:rPr>
          <w:sz w:val="20"/>
        </w:rPr>
      </w:pPr>
    </w:p>
    <w:p w:rsidR="008659F9" w:rsidRDefault="008659F9">
      <w:pPr>
        <w:pStyle w:val="a3"/>
        <w:ind w:left="0"/>
        <w:jc w:val="left"/>
        <w:rPr>
          <w:sz w:val="20"/>
        </w:rPr>
      </w:pPr>
    </w:p>
    <w:p w:rsidR="008659F9" w:rsidRDefault="008659F9">
      <w:pPr>
        <w:pStyle w:val="a3"/>
        <w:spacing w:before="8" w:after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5"/>
      </w:tblGrid>
      <w:tr w:rsidR="008659F9">
        <w:trPr>
          <w:trHeight w:val="602"/>
        </w:trPr>
        <w:tc>
          <w:tcPr>
            <w:tcW w:w="3190" w:type="dxa"/>
          </w:tcPr>
          <w:p w:rsidR="008659F9" w:rsidRDefault="002538EE">
            <w:pPr>
              <w:pStyle w:val="TableParagraph"/>
              <w:spacing w:before="6"/>
              <w:ind w:left="15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190" w:type="dxa"/>
          </w:tcPr>
          <w:p w:rsidR="008659F9" w:rsidRDefault="002538EE">
            <w:pPr>
              <w:pStyle w:val="TableParagraph"/>
              <w:spacing w:before="6"/>
              <w:ind w:left="874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8659F9" w:rsidRDefault="002538EE">
            <w:pPr>
              <w:pStyle w:val="TableParagraph"/>
              <w:spacing w:before="21"/>
              <w:ind w:left="199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3195" w:type="dxa"/>
          </w:tcPr>
          <w:p w:rsidR="008659F9" w:rsidRDefault="002538EE">
            <w:pPr>
              <w:pStyle w:val="TableParagraph"/>
              <w:spacing w:before="6"/>
              <w:ind w:left="12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659F9">
        <w:trPr>
          <w:trHeight w:val="304"/>
        </w:trPr>
        <w:tc>
          <w:tcPr>
            <w:tcW w:w="3190" w:type="dxa"/>
          </w:tcPr>
          <w:p w:rsidR="008659F9" w:rsidRDefault="002538EE">
            <w:pPr>
              <w:pStyle w:val="TableParagraph"/>
              <w:ind w:left="1226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8659F9" w:rsidRDefault="00253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5" w:type="dxa"/>
          </w:tcPr>
          <w:p w:rsidR="008659F9" w:rsidRDefault="002538EE">
            <w:pPr>
              <w:pStyle w:val="TableParagraph"/>
              <w:ind w:left="1456" w:right="14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659F9">
        <w:trPr>
          <w:trHeight w:val="306"/>
        </w:trPr>
        <w:tc>
          <w:tcPr>
            <w:tcW w:w="3190" w:type="dxa"/>
          </w:tcPr>
          <w:p w:rsidR="008659F9" w:rsidRDefault="002538EE">
            <w:pPr>
              <w:pStyle w:val="TableParagraph"/>
              <w:spacing w:before="3"/>
              <w:ind w:left="1226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8659F9" w:rsidRDefault="002538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5" w:type="dxa"/>
          </w:tcPr>
          <w:p w:rsidR="008659F9" w:rsidRDefault="002538EE">
            <w:pPr>
              <w:pStyle w:val="TableParagraph"/>
              <w:spacing w:before="3"/>
              <w:ind w:left="1456" w:right="14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8659F9">
        <w:trPr>
          <w:trHeight w:val="304"/>
        </w:trPr>
        <w:tc>
          <w:tcPr>
            <w:tcW w:w="3190" w:type="dxa"/>
          </w:tcPr>
          <w:p w:rsidR="008659F9" w:rsidRDefault="002538EE">
            <w:pPr>
              <w:pStyle w:val="TableParagraph"/>
              <w:ind w:left="1226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190" w:type="dxa"/>
          </w:tcPr>
          <w:p w:rsidR="008659F9" w:rsidRDefault="002538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02627D">
              <w:rPr>
                <w:sz w:val="24"/>
              </w:rPr>
              <w:t>,5</w:t>
            </w:r>
          </w:p>
        </w:tc>
        <w:tc>
          <w:tcPr>
            <w:tcW w:w="3195" w:type="dxa"/>
          </w:tcPr>
          <w:p w:rsidR="008659F9" w:rsidRDefault="0002627D">
            <w:pPr>
              <w:pStyle w:val="TableParagraph"/>
              <w:ind w:left="1456" w:right="144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</w:tbl>
    <w:p w:rsidR="008659F9" w:rsidRDefault="008659F9">
      <w:pPr>
        <w:pStyle w:val="a3"/>
        <w:spacing w:before="5"/>
        <w:ind w:left="0"/>
        <w:jc w:val="left"/>
        <w:rPr>
          <w:sz w:val="19"/>
        </w:rPr>
      </w:pPr>
    </w:p>
    <w:p w:rsidR="008659F9" w:rsidRDefault="002538EE">
      <w:pPr>
        <w:spacing w:before="90" w:line="268" w:lineRule="auto"/>
        <w:ind w:left="481" w:right="352" w:firstLine="616"/>
        <w:jc w:val="both"/>
        <w:rPr>
          <w:sz w:val="24"/>
        </w:rPr>
      </w:pPr>
      <w:r>
        <w:rPr>
          <w:b/>
          <w:sz w:val="24"/>
        </w:rPr>
        <w:t xml:space="preserve">Рабочая программа включает следующие разделы: </w:t>
      </w:r>
      <w:r>
        <w:rPr>
          <w:sz w:val="24"/>
        </w:rPr>
        <w:t>пояснительная записка,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учебнометодическое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обеспечение.</w:t>
      </w:r>
    </w:p>
    <w:sectPr w:rsidR="008659F9">
      <w:pgSz w:w="11910" w:h="16840"/>
      <w:pgMar w:top="104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946FF"/>
    <w:multiLevelType w:val="hybridMultilevel"/>
    <w:tmpl w:val="E9DC340E"/>
    <w:lvl w:ilvl="0" w:tplc="58B2FA06">
      <w:start w:val="1"/>
      <w:numFmt w:val="decimal"/>
      <w:lvlText w:val="%1."/>
      <w:lvlJc w:val="left"/>
      <w:pPr>
        <w:ind w:left="830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26EE98">
      <w:numFmt w:val="bullet"/>
      <w:lvlText w:val="•"/>
      <w:lvlJc w:val="left"/>
      <w:pPr>
        <w:ind w:left="1738" w:hanging="281"/>
      </w:pPr>
      <w:rPr>
        <w:rFonts w:hint="default"/>
        <w:lang w:val="ru-RU" w:eastAsia="en-US" w:bidi="ar-SA"/>
      </w:rPr>
    </w:lvl>
    <w:lvl w:ilvl="2" w:tplc="F12E071E">
      <w:numFmt w:val="bullet"/>
      <w:lvlText w:val="•"/>
      <w:lvlJc w:val="left"/>
      <w:pPr>
        <w:ind w:left="2637" w:hanging="281"/>
      </w:pPr>
      <w:rPr>
        <w:rFonts w:hint="default"/>
        <w:lang w:val="ru-RU" w:eastAsia="en-US" w:bidi="ar-SA"/>
      </w:rPr>
    </w:lvl>
    <w:lvl w:ilvl="3" w:tplc="6AE8DAD0">
      <w:numFmt w:val="bullet"/>
      <w:lvlText w:val="•"/>
      <w:lvlJc w:val="left"/>
      <w:pPr>
        <w:ind w:left="3535" w:hanging="281"/>
      </w:pPr>
      <w:rPr>
        <w:rFonts w:hint="default"/>
        <w:lang w:val="ru-RU" w:eastAsia="en-US" w:bidi="ar-SA"/>
      </w:rPr>
    </w:lvl>
    <w:lvl w:ilvl="4" w:tplc="1F764D60">
      <w:numFmt w:val="bullet"/>
      <w:lvlText w:val="•"/>
      <w:lvlJc w:val="left"/>
      <w:pPr>
        <w:ind w:left="4434" w:hanging="281"/>
      </w:pPr>
      <w:rPr>
        <w:rFonts w:hint="default"/>
        <w:lang w:val="ru-RU" w:eastAsia="en-US" w:bidi="ar-SA"/>
      </w:rPr>
    </w:lvl>
    <w:lvl w:ilvl="5" w:tplc="E3666696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6" w:tplc="15B4EBB8">
      <w:numFmt w:val="bullet"/>
      <w:lvlText w:val="•"/>
      <w:lvlJc w:val="left"/>
      <w:pPr>
        <w:ind w:left="6231" w:hanging="281"/>
      </w:pPr>
      <w:rPr>
        <w:rFonts w:hint="default"/>
        <w:lang w:val="ru-RU" w:eastAsia="en-US" w:bidi="ar-SA"/>
      </w:rPr>
    </w:lvl>
    <w:lvl w:ilvl="7" w:tplc="805CD824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8" w:tplc="756C1B1C">
      <w:numFmt w:val="bullet"/>
      <w:lvlText w:val="•"/>
      <w:lvlJc w:val="left"/>
      <w:pPr>
        <w:ind w:left="802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F9"/>
    <w:rsid w:val="0002627D"/>
    <w:rsid w:val="002538EE"/>
    <w:rsid w:val="0086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FD742-B0C5-4725-B9A3-2F4C9638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03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"/>
      <w:ind w:left="830" w:hanging="281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2023-12-19T12:29:00Z</dcterms:created>
  <dcterms:modified xsi:type="dcterms:W3CDTF">2023-12-19T12:30:00Z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</Properties>
</file>