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02C8" w14:textId="598E4C6A" w:rsidR="00884CBD" w:rsidRDefault="00884CBD" w:rsidP="00884CBD">
      <w:pPr>
        <w:spacing w:line="268" w:lineRule="auto"/>
        <w:ind w:left="395" w:right="4"/>
        <w:jc w:val="center"/>
        <w:rPr>
          <w:color w:val="000000"/>
          <w:sz w:val="27"/>
        </w:rPr>
      </w:pPr>
      <w:r>
        <w:rPr>
          <w:b/>
        </w:rPr>
        <w:t>Аннотация</w:t>
      </w:r>
    </w:p>
    <w:p w14:paraId="13A7EA24" w14:textId="43165D98" w:rsidR="00884CBD" w:rsidRDefault="00884CBD" w:rsidP="00884CBD">
      <w:pPr>
        <w:spacing w:after="3" w:line="268" w:lineRule="auto"/>
        <w:ind w:left="432"/>
        <w:jc w:val="center"/>
      </w:pPr>
      <w:r>
        <w:rPr>
          <w:b/>
        </w:rPr>
        <w:t>к рабочей программе «</w:t>
      </w:r>
      <w:r>
        <w:rPr>
          <w:b/>
        </w:rPr>
        <w:t>Математика. 5-6</w:t>
      </w:r>
      <w:r>
        <w:rPr>
          <w:b/>
        </w:rPr>
        <w:t xml:space="preserve"> класс», разработанной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</w:t>
      </w:r>
    </w:p>
    <w:p w14:paraId="2BCE3202" w14:textId="4C1156F3" w:rsidR="00884CBD" w:rsidRDefault="00884CBD" w:rsidP="00884CBD">
      <w:pPr>
        <w:spacing w:after="3" w:line="268" w:lineRule="auto"/>
        <w:ind w:left="2250"/>
        <w:jc w:val="center"/>
      </w:pPr>
      <w:r>
        <w:rPr>
          <w:b/>
        </w:rPr>
        <w:t xml:space="preserve">УМК </w:t>
      </w:r>
      <w:r>
        <w:rPr>
          <w:b/>
        </w:rPr>
        <w:t xml:space="preserve">Математика </w:t>
      </w:r>
      <w:proofErr w:type="spellStart"/>
      <w:r>
        <w:rPr>
          <w:b/>
        </w:rPr>
        <w:t>Виленкин</w:t>
      </w:r>
      <w:proofErr w:type="spellEnd"/>
      <w:r>
        <w:rPr>
          <w:b/>
        </w:rPr>
        <w:t xml:space="preserve"> Н.Я.</w:t>
      </w:r>
      <w:r>
        <w:rPr>
          <w:b/>
        </w:rPr>
        <w:t xml:space="preserve"> (</w:t>
      </w:r>
      <w:r>
        <w:rPr>
          <w:b/>
        </w:rPr>
        <w:t>5,6</w:t>
      </w:r>
      <w:r>
        <w:rPr>
          <w:b/>
        </w:rPr>
        <w:t xml:space="preserve"> классы)</w:t>
      </w:r>
    </w:p>
    <w:p w14:paraId="206142C8" w14:textId="50419419" w:rsidR="00884CBD" w:rsidRDefault="00884CBD" w:rsidP="00884CBD">
      <w:pPr>
        <w:spacing w:line="268" w:lineRule="auto"/>
        <w:ind w:left="395"/>
        <w:jc w:val="center"/>
      </w:pPr>
      <w:r>
        <w:rPr>
          <w:b/>
        </w:rPr>
        <w:t>2023-2024 учебный год</w:t>
      </w:r>
    </w:p>
    <w:p w14:paraId="74EDD1CB" w14:textId="1FE8B728" w:rsidR="00D5341A" w:rsidRDefault="00F774C1">
      <w:pPr>
        <w:ind w:left="-5"/>
      </w:pPr>
      <w:r>
        <w:rPr>
          <w:color w:val="000000"/>
        </w:rPr>
        <w:t xml:space="preserve">      </w:t>
      </w:r>
      <w:r>
        <w:t>Программа разработана на основе ФГОС ООО-2021 и ФОП ООО-</w:t>
      </w:r>
      <w:r>
        <w:t xml:space="preserve">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Математика. </w:t>
      </w:r>
      <w:proofErr w:type="spellStart"/>
      <w:r>
        <w:t>Виленкин</w:t>
      </w:r>
      <w:proofErr w:type="spellEnd"/>
      <w:r>
        <w:t xml:space="preserve"> Н.Я. (5, 6 классы) 2023-2024 учебный год.  </w:t>
      </w:r>
      <w:r w:rsidR="00884CBD">
        <w:t>В рабочей программе учтены идеи и положения Концепции развития образования в Российской Федерации.</w:t>
      </w:r>
    </w:p>
    <w:p w14:paraId="62964697" w14:textId="77777777" w:rsidR="00D5341A" w:rsidRDefault="00F774C1">
      <w:pPr>
        <w:ind w:left="-5"/>
      </w:pPr>
      <w:r>
        <w:t xml:space="preserve">    На </w:t>
      </w:r>
      <w:r>
        <w:t>изучение учебного курса «Математика» отводится 340 часов: в 5 классе – 170 часа (5 часов в неделю), в 6 классе – 170 часа (5 часов в неделю).    Рабочая программа по математике составлена в соответствии с Федеральным государственным образовательным стандар</w:t>
      </w:r>
      <w:r>
        <w:t xml:space="preserve">том основного общего образования 2021 и с учетом ФООП ООО.  </w:t>
      </w:r>
    </w:p>
    <w:p w14:paraId="3A1EF3C9" w14:textId="1D139788" w:rsidR="00D5341A" w:rsidRPr="00884CBD" w:rsidRDefault="00F774C1" w:rsidP="00884CBD">
      <w:pPr>
        <w:ind w:left="-5"/>
        <w:jc w:val="center"/>
        <w:rPr>
          <w:b/>
          <w:bCs/>
        </w:rPr>
      </w:pPr>
      <w:r w:rsidRPr="00884CBD">
        <w:rPr>
          <w:b/>
          <w:bCs/>
        </w:rPr>
        <w:t>Цели и задачи изучения математики в основной школе:</w:t>
      </w:r>
    </w:p>
    <w:p w14:paraId="507B3332" w14:textId="77777777" w:rsidR="00D5341A" w:rsidRDefault="00F774C1">
      <w:pPr>
        <w:numPr>
          <w:ilvl w:val="0"/>
          <w:numId w:val="1"/>
        </w:numPr>
      </w:pPr>
      <w:r>
        <w:t>формирование центральных математических понятий (число, величина, геометрическая фигура, переменная, вероятность, функция), обеспечивающи</w:t>
      </w:r>
      <w:r>
        <w:t xml:space="preserve">х преемственность и перспективность математического образования обучающихся;  </w:t>
      </w:r>
    </w:p>
    <w:p w14:paraId="2167E274" w14:textId="77777777" w:rsidR="00D5341A" w:rsidRDefault="00F774C1">
      <w:pPr>
        <w:numPr>
          <w:ilvl w:val="0"/>
          <w:numId w:val="1"/>
        </w:numPr>
      </w:pPr>
      <w:r>
        <w:t xml:space="preserve"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 </w:t>
      </w:r>
    </w:p>
    <w:p w14:paraId="29673516" w14:textId="77777777" w:rsidR="00D5341A" w:rsidRDefault="00F774C1">
      <w:pPr>
        <w:numPr>
          <w:ilvl w:val="0"/>
          <w:numId w:val="1"/>
        </w:numPr>
      </w:pPr>
      <w:r>
        <w:t xml:space="preserve">развитие </w:t>
      </w:r>
      <w:r>
        <w:t xml:space="preserve">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 </w:t>
      </w:r>
    </w:p>
    <w:p w14:paraId="776C68A0" w14:textId="77777777" w:rsidR="00D5341A" w:rsidRDefault="00F774C1">
      <w:pPr>
        <w:numPr>
          <w:ilvl w:val="0"/>
          <w:numId w:val="1"/>
        </w:numPr>
      </w:pPr>
      <w:r>
        <w:t>формирование функциональной математической грамотности: умения распознавать проявления мате</w:t>
      </w:r>
      <w:r>
        <w:t>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</w:t>
      </w:r>
      <w:r>
        <w:t xml:space="preserve">тематический аппарат для решения </w:t>
      </w:r>
      <w:proofErr w:type="spellStart"/>
      <w:r>
        <w:t>практикоориентированных</w:t>
      </w:r>
      <w:proofErr w:type="spellEnd"/>
      <w:r>
        <w:t xml:space="preserve"> задач, интерпретировать и оценивать полученные результаты.  </w:t>
      </w:r>
    </w:p>
    <w:p w14:paraId="14F6C7F3" w14:textId="77777777" w:rsidR="00D5341A" w:rsidRDefault="00F774C1">
      <w:pPr>
        <w:spacing w:after="53" w:line="263" w:lineRule="auto"/>
        <w:ind w:left="0" w:firstLine="600"/>
      </w:pPr>
      <w:r>
        <w:rPr>
          <w:color w:val="000000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</w:t>
      </w:r>
      <w:r>
        <w:rPr>
          <w:color w:val="000000"/>
        </w:rPr>
        <w:lastRenderedPageBreak/>
        <w:t>соот</w:t>
      </w:r>
      <w:r>
        <w:rPr>
          <w:color w:val="000000"/>
        </w:rPr>
        <w:t>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FE346C7" w14:textId="7F1F0774" w:rsidR="00884CBD" w:rsidRPr="00884CBD" w:rsidRDefault="00F774C1" w:rsidP="00884CBD">
      <w:pPr>
        <w:ind w:left="-5"/>
        <w:jc w:val="center"/>
        <w:rPr>
          <w:b/>
          <w:bCs/>
        </w:rPr>
      </w:pPr>
      <w:r w:rsidRPr="00884CBD">
        <w:rPr>
          <w:b/>
          <w:bCs/>
        </w:rPr>
        <w:t>Учебно-методическое обеспечение рабочей программ</w:t>
      </w:r>
      <w:r w:rsidRPr="00884CBD">
        <w:rPr>
          <w:b/>
          <w:bCs/>
        </w:rPr>
        <w:t>ы:</w:t>
      </w:r>
      <w:bookmarkStart w:id="0" w:name="_GoBack"/>
      <w:bookmarkEnd w:id="0"/>
    </w:p>
    <w:p w14:paraId="53945C70" w14:textId="6A1DAF84" w:rsidR="00884CBD" w:rsidRDefault="00F774C1">
      <w:pPr>
        <w:ind w:left="-5"/>
      </w:pPr>
      <w:r>
        <w:t xml:space="preserve">5 классы </w:t>
      </w:r>
    </w:p>
    <w:p w14:paraId="24C3D4F4" w14:textId="77777777" w:rsidR="00884CBD" w:rsidRDefault="00F774C1">
      <w:pPr>
        <w:ind w:left="-5"/>
      </w:pPr>
      <w:r>
        <w:t xml:space="preserve">- </w:t>
      </w:r>
      <w:proofErr w:type="spellStart"/>
      <w:r>
        <w:t>Виленкин</w:t>
      </w:r>
      <w:proofErr w:type="spellEnd"/>
      <w:r>
        <w:t xml:space="preserve"> </w:t>
      </w:r>
      <w:proofErr w:type="gramStart"/>
      <w:r>
        <w:t>Н.Я..</w:t>
      </w:r>
      <w:proofErr w:type="gramEnd"/>
      <w:r>
        <w:t xml:space="preserve"> Жохов </w:t>
      </w:r>
      <w:proofErr w:type="gramStart"/>
      <w:r>
        <w:t>В.И..</w:t>
      </w:r>
      <w:proofErr w:type="gramEnd"/>
      <w:r>
        <w:t xml:space="preserve"> Чесноков А.С. и другие. Математика: 5- й класс: базовый уровень: учебник. В 2-х </w:t>
      </w:r>
      <w:proofErr w:type="spellStart"/>
      <w:r>
        <w:t>ч.ч</w:t>
      </w:r>
      <w:proofErr w:type="spellEnd"/>
      <w:r>
        <w:t xml:space="preserve">. М.: «Просвещение», 2023; </w:t>
      </w:r>
    </w:p>
    <w:p w14:paraId="45B80C3B" w14:textId="77777777" w:rsidR="00884CBD" w:rsidRDefault="00F774C1">
      <w:pPr>
        <w:ind w:left="-5"/>
      </w:pPr>
      <w:r>
        <w:t>6 классы</w:t>
      </w:r>
    </w:p>
    <w:p w14:paraId="5A6178A3" w14:textId="49AB2505" w:rsidR="00D5341A" w:rsidRDefault="00F774C1">
      <w:pPr>
        <w:ind w:left="-5"/>
      </w:pPr>
      <w:r>
        <w:t xml:space="preserve"> - </w:t>
      </w:r>
      <w:proofErr w:type="spellStart"/>
      <w:r>
        <w:t>Виленкин</w:t>
      </w:r>
      <w:proofErr w:type="spellEnd"/>
      <w:r>
        <w:t xml:space="preserve"> </w:t>
      </w:r>
      <w:proofErr w:type="gramStart"/>
      <w:r>
        <w:t>Н.Я..</w:t>
      </w:r>
      <w:proofErr w:type="gramEnd"/>
      <w:r>
        <w:t xml:space="preserve"> Жохов </w:t>
      </w:r>
      <w:proofErr w:type="gramStart"/>
      <w:r>
        <w:t>В.И..</w:t>
      </w:r>
      <w:proofErr w:type="gramEnd"/>
      <w:r>
        <w:t xml:space="preserve"> Чесноков А.С. и другие. Математика: 6- й класс: базовый уровень: уч</w:t>
      </w:r>
      <w:r>
        <w:t xml:space="preserve">ебник. В 2-х </w:t>
      </w:r>
      <w:proofErr w:type="spellStart"/>
      <w:r>
        <w:t>ч.ч</w:t>
      </w:r>
      <w:proofErr w:type="spellEnd"/>
      <w:r>
        <w:t xml:space="preserve">. </w:t>
      </w:r>
    </w:p>
    <w:sectPr w:rsidR="00D5341A" w:rsidSect="00884CBD">
      <w:pgSz w:w="11904" w:h="16838"/>
      <w:pgMar w:top="426" w:right="845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97833"/>
    <w:multiLevelType w:val="hybridMultilevel"/>
    <w:tmpl w:val="FFBA32FA"/>
    <w:lvl w:ilvl="0" w:tplc="EDBCD3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0C9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4B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82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2E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0EA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25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483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CB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1A"/>
    <w:rsid w:val="00884CBD"/>
    <w:rsid w:val="00D5341A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FA3A"/>
  <w15:docId w15:val="{A9464AC7-E8C3-44C0-8908-7908D46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2" w:line="292" w:lineRule="auto"/>
      <w:ind w:left="10" w:hanging="10"/>
      <w:jc w:val="both"/>
    </w:pPr>
    <w:rPr>
      <w:rFonts w:ascii="Times New Roman" w:eastAsia="Times New Roman" w:hAnsi="Times New Roman" w:cs="Times New Roman"/>
      <w:color w:val="0D0D0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2023-12-19T16:58:00Z</dcterms:created>
  <dcterms:modified xsi:type="dcterms:W3CDTF">2023-12-19T16:58:00Z</dcterms:modified>
</cp:coreProperties>
</file>